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888" w14:textId="77777777" w:rsidR="001B14BA" w:rsidRDefault="001B14BA" w:rsidP="00763F36">
      <w:pPr>
        <w:pStyle w:val="Title"/>
        <w:ind w:firstLine="720"/>
      </w:pPr>
      <w:r>
        <w:t xml:space="preserve">COLONA DISTRICT PUBLIC </w:t>
      </w:r>
      <w:r w:rsidRPr="000F3ECE">
        <w:t xml:space="preserve">LIBRARY </w:t>
      </w:r>
    </w:p>
    <w:p w14:paraId="4DA092A4" w14:textId="77777777" w:rsidR="001B14BA" w:rsidRPr="0038171B" w:rsidRDefault="00EE4FF3" w:rsidP="001B14BA">
      <w:pPr>
        <w:pStyle w:val="Title"/>
      </w:pPr>
      <w:r>
        <w:t>Board Meeting</w:t>
      </w:r>
    </w:p>
    <w:p w14:paraId="2426735F" w14:textId="77777777" w:rsidR="001B14BA" w:rsidRPr="00AC69F9" w:rsidRDefault="001B14BA" w:rsidP="001B14BA">
      <w:pPr>
        <w:pStyle w:val="Title"/>
        <w:rPr>
          <w:sz w:val="16"/>
          <w:szCs w:val="16"/>
        </w:rPr>
      </w:pPr>
    </w:p>
    <w:p w14:paraId="7224DC86" w14:textId="71F43429" w:rsidR="001B14BA" w:rsidRDefault="00064D6E" w:rsidP="00154646">
      <w:pPr>
        <w:pStyle w:val="Title"/>
        <w:tabs>
          <w:tab w:val="left" w:pos="1350"/>
          <w:tab w:val="center" w:pos="5040"/>
        </w:tabs>
      </w:pPr>
      <w:r>
        <w:t>October 1</w:t>
      </w:r>
      <w:r w:rsidR="0003404D">
        <w:t>5</w:t>
      </w:r>
      <w:r w:rsidR="001B14BA" w:rsidRPr="000F3ECE">
        <w:t>, 20</w:t>
      </w:r>
      <w:r w:rsidR="00154646">
        <w:t>2</w:t>
      </w:r>
      <w:r w:rsidR="0003404D">
        <w:t>4</w:t>
      </w:r>
    </w:p>
    <w:p w14:paraId="0B2CF8CB" w14:textId="77777777" w:rsidR="001B14BA" w:rsidRPr="000F3ECE" w:rsidRDefault="001B14BA" w:rsidP="001B14BA">
      <w:pPr>
        <w:pStyle w:val="Title"/>
      </w:pPr>
      <w:r w:rsidRPr="000F3ECE">
        <w:t>6:30 p.m.</w:t>
      </w:r>
    </w:p>
    <w:p w14:paraId="57513DD0" w14:textId="77777777" w:rsidR="001B14BA" w:rsidRPr="00AC69F9" w:rsidRDefault="001B14BA" w:rsidP="001B14BA">
      <w:pPr>
        <w:pStyle w:val="Title"/>
        <w:rPr>
          <w:sz w:val="16"/>
          <w:szCs w:val="16"/>
        </w:rPr>
      </w:pPr>
    </w:p>
    <w:p w14:paraId="62BD4BFF" w14:textId="77777777" w:rsidR="001B14BA" w:rsidRDefault="001B14BA" w:rsidP="001B14BA">
      <w:pPr>
        <w:pStyle w:val="Title"/>
      </w:pPr>
      <w:r w:rsidRPr="000F3ECE">
        <w:t>AGENDA</w:t>
      </w:r>
    </w:p>
    <w:p w14:paraId="13196402" w14:textId="77777777" w:rsidR="001B14BA" w:rsidRPr="006B6F7E" w:rsidRDefault="001B14BA" w:rsidP="001B14BA">
      <w:pPr>
        <w:pStyle w:val="Title"/>
        <w:rPr>
          <w:sz w:val="16"/>
          <w:szCs w:val="16"/>
        </w:rPr>
      </w:pPr>
    </w:p>
    <w:p w14:paraId="501E698E" w14:textId="77777777" w:rsidR="001B14BA" w:rsidRPr="000F3ECE" w:rsidRDefault="001B14BA" w:rsidP="001B14BA">
      <w:pPr>
        <w:pStyle w:val="Title"/>
        <w:jc w:val="left"/>
      </w:pPr>
      <w:r>
        <w:t>Mission Statement:  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39C45BB5" w14:textId="77777777" w:rsidR="00357556" w:rsidRPr="006B6F7E" w:rsidRDefault="00357556" w:rsidP="00B2777E">
      <w:pPr>
        <w:spacing w:after="0" w:line="240" w:lineRule="auto"/>
        <w:rPr>
          <w:sz w:val="16"/>
          <w:szCs w:val="16"/>
        </w:rPr>
      </w:pPr>
    </w:p>
    <w:tbl>
      <w:tblPr>
        <w:tblStyle w:val="TableGrid"/>
        <w:tblW w:w="9625" w:type="dxa"/>
        <w:tblLook w:val="04A0" w:firstRow="1" w:lastRow="0" w:firstColumn="1" w:lastColumn="0" w:noHBand="0" w:noVBand="1"/>
      </w:tblPr>
      <w:tblGrid>
        <w:gridCol w:w="5780"/>
        <w:gridCol w:w="2405"/>
        <w:gridCol w:w="1440"/>
      </w:tblGrid>
      <w:tr w:rsidR="00BB4BAA" w14:paraId="58516D58" w14:textId="77777777" w:rsidTr="0097075C">
        <w:tc>
          <w:tcPr>
            <w:tcW w:w="5845" w:type="dxa"/>
            <w:tcBorders>
              <w:top w:val="nil"/>
              <w:left w:val="nil"/>
              <w:bottom w:val="nil"/>
              <w:right w:val="nil"/>
            </w:tcBorders>
          </w:tcPr>
          <w:p w14:paraId="3CFEF08B" w14:textId="77777777" w:rsidR="00BB4BAA" w:rsidRDefault="00BB4BAA" w:rsidP="00080EBF">
            <w:pPr>
              <w:pStyle w:val="ListParagraph"/>
              <w:numPr>
                <w:ilvl w:val="0"/>
                <w:numId w:val="1"/>
              </w:numPr>
              <w:ind w:left="432" w:hanging="450"/>
            </w:pPr>
            <w:r>
              <w:t>Call to Order</w:t>
            </w:r>
          </w:p>
        </w:tc>
        <w:tc>
          <w:tcPr>
            <w:tcW w:w="2430" w:type="dxa"/>
            <w:tcBorders>
              <w:top w:val="nil"/>
              <w:left w:val="nil"/>
              <w:bottom w:val="nil"/>
              <w:right w:val="nil"/>
            </w:tcBorders>
          </w:tcPr>
          <w:p w14:paraId="1B5ECA68" w14:textId="77777777" w:rsidR="00BB4BAA" w:rsidRDefault="00BB4BAA">
            <w:r>
              <w:t>President</w:t>
            </w:r>
          </w:p>
          <w:p w14:paraId="1E87BD51" w14:textId="77777777" w:rsidR="001951F1" w:rsidRDefault="001951F1"/>
        </w:tc>
        <w:tc>
          <w:tcPr>
            <w:tcW w:w="1350" w:type="dxa"/>
            <w:tcBorders>
              <w:top w:val="nil"/>
              <w:left w:val="nil"/>
              <w:bottom w:val="nil"/>
              <w:right w:val="nil"/>
            </w:tcBorders>
          </w:tcPr>
          <w:p w14:paraId="5876957B" w14:textId="77777777" w:rsidR="00BB4BAA" w:rsidRDefault="00BB4BAA"/>
        </w:tc>
      </w:tr>
      <w:tr w:rsidR="00BB4BAA" w14:paraId="11437E36" w14:textId="77777777" w:rsidTr="0097075C">
        <w:tc>
          <w:tcPr>
            <w:tcW w:w="5845" w:type="dxa"/>
            <w:tcBorders>
              <w:top w:val="nil"/>
              <w:left w:val="nil"/>
              <w:bottom w:val="nil"/>
              <w:right w:val="nil"/>
            </w:tcBorders>
          </w:tcPr>
          <w:p w14:paraId="46DCA4C1" w14:textId="77777777" w:rsidR="00091A2E" w:rsidRDefault="00BB4BAA" w:rsidP="00080EBF">
            <w:pPr>
              <w:pStyle w:val="ListParagraph"/>
              <w:numPr>
                <w:ilvl w:val="0"/>
                <w:numId w:val="1"/>
              </w:numPr>
              <w:ind w:left="432" w:hanging="450"/>
            </w:pPr>
            <w:r>
              <w:t>Recognition of Visitors</w:t>
            </w:r>
          </w:p>
          <w:p w14:paraId="19A96D83" w14:textId="77777777" w:rsidR="00BB4BAA" w:rsidRPr="00091A2E" w:rsidRDefault="00BB4BAA" w:rsidP="00FD59ED">
            <w:pPr>
              <w:ind w:firstLine="720"/>
            </w:pPr>
          </w:p>
        </w:tc>
        <w:tc>
          <w:tcPr>
            <w:tcW w:w="2430" w:type="dxa"/>
            <w:tcBorders>
              <w:top w:val="nil"/>
              <w:left w:val="nil"/>
              <w:bottom w:val="nil"/>
              <w:right w:val="nil"/>
            </w:tcBorders>
          </w:tcPr>
          <w:p w14:paraId="13DAF590" w14:textId="77777777" w:rsidR="00BB4BAA" w:rsidRDefault="00BB4BAA">
            <w:r>
              <w:t>President</w:t>
            </w:r>
          </w:p>
          <w:p w14:paraId="520B46EA" w14:textId="77777777" w:rsidR="001951F1" w:rsidRDefault="001951F1" w:rsidP="00FD59ED"/>
        </w:tc>
        <w:tc>
          <w:tcPr>
            <w:tcW w:w="1350" w:type="dxa"/>
            <w:tcBorders>
              <w:top w:val="nil"/>
              <w:left w:val="nil"/>
              <w:bottom w:val="nil"/>
              <w:right w:val="nil"/>
            </w:tcBorders>
          </w:tcPr>
          <w:p w14:paraId="15AC624A" w14:textId="77777777" w:rsidR="00BB4BAA" w:rsidRDefault="00BB4BAA"/>
        </w:tc>
      </w:tr>
      <w:tr w:rsidR="00BB4BAA" w14:paraId="7ACE78C4" w14:textId="77777777" w:rsidTr="0097075C">
        <w:tc>
          <w:tcPr>
            <w:tcW w:w="5845" w:type="dxa"/>
            <w:tcBorders>
              <w:top w:val="nil"/>
              <w:left w:val="nil"/>
              <w:bottom w:val="nil"/>
              <w:right w:val="nil"/>
            </w:tcBorders>
          </w:tcPr>
          <w:p w14:paraId="654DA279" w14:textId="77777777" w:rsidR="00BB4BAA" w:rsidRDefault="0071589C" w:rsidP="00080EBF">
            <w:pPr>
              <w:pStyle w:val="ListParagraph"/>
              <w:numPr>
                <w:ilvl w:val="0"/>
                <w:numId w:val="1"/>
              </w:numPr>
              <w:ind w:left="432" w:hanging="450"/>
            </w:pPr>
            <w:r>
              <w:t>Approval of Minutes</w:t>
            </w:r>
          </w:p>
        </w:tc>
        <w:tc>
          <w:tcPr>
            <w:tcW w:w="2430" w:type="dxa"/>
            <w:tcBorders>
              <w:top w:val="nil"/>
              <w:left w:val="nil"/>
              <w:bottom w:val="nil"/>
              <w:right w:val="nil"/>
            </w:tcBorders>
          </w:tcPr>
          <w:p w14:paraId="6E5EF962" w14:textId="77777777" w:rsidR="00BB4BAA" w:rsidRDefault="0071589C">
            <w:r>
              <w:t>President</w:t>
            </w:r>
          </w:p>
          <w:p w14:paraId="4C92275A" w14:textId="77777777" w:rsidR="001951F1" w:rsidRDefault="001951F1"/>
        </w:tc>
        <w:tc>
          <w:tcPr>
            <w:tcW w:w="1350" w:type="dxa"/>
            <w:tcBorders>
              <w:top w:val="nil"/>
              <w:left w:val="nil"/>
              <w:bottom w:val="nil"/>
              <w:right w:val="nil"/>
            </w:tcBorders>
          </w:tcPr>
          <w:p w14:paraId="1DFC8030" w14:textId="77777777" w:rsidR="00BB4BAA" w:rsidRDefault="0071589C">
            <w:r>
              <w:t>Approval</w:t>
            </w:r>
          </w:p>
        </w:tc>
      </w:tr>
      <w:tr w:rsidR="00BB4BAA" w14:paraId="74C1C38F" w14:textId="77777777" w:rsidTr="0097075C">
        <w:tc>
          <w:tcPr>
            <w:tcW w:w="5845" w:type="dxa"/>
            <w:tcBorders>
              <w:top w:val="nil"/>
              <w:left w:val="nil"/>
              <w:bottom w:val="nil"/>
              <w:right w:val="nil"/>
            </w:tcBorders>
          </w:tcPr>
          <w:p w14:paraId="5DFBF468" w14:textId="77777777" w:rsidR="00BB4BAA" w:rsidRDefault="0071589C" w:rsidP="00080EBF">
            <w:pPr>
              <w:pStyle w:val="ListParagraph"/>
              <w:numPr>
                <w:ilvl w:val="0"/>
                <w:numId w:val="1"/>
              </w:numPr>
              <w:ind w:left="432" w:hanging="432"/>
            </w:pPr>
            <w:r>
              <w:t>Reports</w:t>
            </w:r>
          </w:p>
          <w:p w14:paraId="25DC27B4" w14:textId="77777777" w:rsidR="00BE69AA" w:rsidRDefault="0041527C" w:rsidP="0057321F">
            <w:pPr>
              <w:pStyle w:val="ListParagraph"/>
              <w:numPr>
                <w:ilvl w:val="3"/>
                <w:numId w:val="1"/>
              </w:numPr>
              <w:ind w:left="702" w:hanging="270"/>
            </w:pPr>
            <w:r>
              <w:t>Treasurer’s Report</w:t>
            </w:r>
          </w:p>
          <w:p w14:paraId="09EBE9C7" w14:textId="77777777" w:rsidR="0041527C" w:rsidRDefault="0041527C" w:rsidP="00080EBF">
            <w:pPr>
              <w:pStyle w:val="ListParagraph"/>
              <w:numPr>
                <w:ilvl w:val="3"/>
                <w:numId w:val="1"/>
              </w:numPr>
              <w:ind w:left="702" w:hanging="270"/>
            </w:pPr>
            <w:r>
              <w:t>Youth Services’ Report</w:t>
            </w:r>
          </w:p>
          <w:p w14:paraId="3A743269" w14:textId="77777777" w:rsidR="0041527C" w:rsidRDefault="0041527C" w:rsidP="00080EBF">
            <w:pPr>
              <w:pStyle w:val="ListParagraph"/>
              <w:numPr>
                <w:ilvl w:val="3"/>
                <w:numId w:val="1"/>
              </w:numPr>
              <w:ind w:left="702" w:hanging="270"/>
            </w:pPr>
            <w:r>
              <w:t>Director’s Report</w:t>
            </w:r>
          </w:p>
        </w:tc>
        <w:tc>
          <w:tcPr>
            <w:tcW w:w="2430" w:type="dxa"/>
            <w:tcBorders>
              <w:top w:val="nil"/>
              <w:left w:val="nil"/>
              <w:bottom w:val="nil"/>
              <w:right w:val="nil"/>
            </w:tcBorders>
          </w:tcPr>
          <w:p w14:paraId="16BECC0D" w14:textId="77777777" w:rsidR="00BB4BAA" w:rsidRDefault="00BB4BAA"/>
          <w:p w14:paraId="30A6C366" w14:textId="77777777" w:rsidR="00BE69AA" w:rsidRDefault="0041527C">
            <w:r>
              <w:t>Treasurer</w:t>
            </w:r>
          </w:p>
          <w:p w14:paraId="08A2EE22" w14:textId="77777777" w:rsidR="0041527C" w:rsidRDefault="0041527C">
            <w:r>
              <w:t>Youth Services Assistant</w:t>
            </w:r>
          </w:p>
          <w:p w14:paraId="6D964C2A" w14:textId="77777777" w:rsidR="0041527C" w:rsidRDefault="0041527C">
            <w:r>
              <w:t>Director</w:t>
            </w:r>
          </w:p>
          <w:p w14:paraId="39F4E1D7" w14:textId="77777777" w:rsidR="001951F1" w:rsidRDefault="001951F1"/>
        </w:tc>
        <w:tc>
          <w:tcPr>
            <w:tcW w:w="1350" w:type="dxa"/>
            <w:tcBorders>
              <w:top w:val="nil"/>
              <w:left w:val="nil"/>
              <w:bottom w:val="nil"/>
              <w:right w:val="nil"/>
            </w:tcBorders>
          </w:tcPr>
          <w:p w14:paraId="0288D53E" w14:textId="77777777" w:rsidR="00BB4BAA" w:rsidRDefault="00BB4BAA"/>
          <w:p w14:paraId="566960B9" w14:textId="77777777" w:rsidR="00BE69AA" w:rsidRDefault="0041527C">
            <w:r>
              <w:t>Approval</w:t>
            </w:r>
          </w:p>
          <w:p w14:paraId="23B071B4" w14:textId="77777777" w:rsidR="0041527C" w:rsidRDefault="0041527C">
            <w:r>
              <w:t>Information</w:t>
            </w:r>
          </w:p>
          <w:p w14:paraId="4306BE5D" w14:textId="77777777" w:rsidR="0041527C" w:rsidRDefault="0041527C">
            <w:r>
              <w:t>Information</w:t>
            </w:r>
          </w:p>
        </w:tc>
      </w:tr>
      <w:tr w:rsidR="00BB4BAA" w14:paraId="0A3FC013" w14:textId="77777777" w:rsidTr="0097075C">
        <w:tc>
          <w:tcPr>
            <w:tcW w:w="5845" w:type="dxa"/>
            <w:tcBorders>
              <w:top w:val="nil"/>
              <w:left w:val="nil"/>
              <w:bottom w:val="nil"/>
              <w:right w:val="nil"/>
            </w:tcBorders>
          </w:tcPr>
          <w:p w14:paraId="4878339E" w14:textId="77777777" w:rsidR="00BB4BAA" w:rsidRDefault="00122B49" w:rsidP="00080EBF">
            <w:pPr>
              <w:pStyle w:val="ListParagraph"/>
              <w:numPr>
                <w:ilvl w:val="0"/>
                <w:numId w:val="1"/>
              </w:numPr>
              <w:ind w:left="432" w:hanging="450"/>
            </w:pPr>
            <w:r>
              <w:t>Old Business</w:t>
            </w:r>
          </w:p>
          <w:p w14:paraId="4661192D" w14:textId="77777777" w:rsidR="00A14618" w:rsidRDefault="00A14618" w:rsidP="00F45786">
            <w:pPr>
              <w:pStyle w:val="ListParagraph"/>
              <w:numPr>
                <w:ilvl w:val="1"/>
                <w:numId w:val="1"/>
              </w:numPr>
              <w:ind w:left="792"/>
            </w:pPr>
          </w:p>
          <w:p w14:paraId="160FB8F4" w14:textId="77777777" w:rsidR="00D8282D" w:rsidRPr="00282AE8" w:rsidRDefault="00D8282D" w:rsidP="00F43017">
            <w:pPr>
              <w:pStyle w:val="ListParagraph"/>
              <w:ind w:left="792"/>
            </w:pPr>
          </w:p>
        </w:tc>
        <w:tc>
          <w:tcPr>
            <w:tcW w:w="2430" w:type="dxa"/>
            <w:tcBorders>
              <w:top w:val="nil"/>
              <w:left w:val="nil"/>
              <w:bottom w:val="nil"/>
              <w:right w:val="nil"/>
            </w:tcBorders>
          </w:tcPr>
          <w:p w14:paraId="743727CD" w14:textId="77777777" w:rsidR="001951F1" w:rsidRDefault="001951F1"/>
          <w:p w14:paraId="02FEE866" w14:textId="77777777" w:rsidR="00C44A0A" w:rsidRDefault="00C44A0A"/>
          <w:p w14:paraId="08264D87" w14:textId="77777777" w:rsidR="00D8282D" w:rsidRDefault="00D8282D"/>
        </w:tc>
        <w:tc>
          <w:tcPr>
            <w:tcW w:w="1350" w:type="dxa"/>
            <w:tcBorders>
              <w:top w:val="nil"/>
              <w:left w:val="nil"/>
              <w:bottom w:val="nil"/>
              <w:right w:val="nil"/>
            </w:tcBorders>
          </w:tcPr>
          <w:p w14:paraId="4078D790" w14:textId="77777777" w:rsidR="00BB4BAA" w:rsidRDefault="00BB4BAA"/>
          <w:p w14:paraId="76F27D86" w14:textId="77777777" w:rsidR="00A14618" w:rsidRDefault="00A14618"/>
          <w:p w14:paraId="4FC686DF" w14:textId="77777777" w:rsidR="00E039E7" w:rsidRDefault="00E039E7" w:rsidP="00450A13"/>
          <w:p w14:paraId="0E310955" w14:textId="77777777" w:rsidR="00D8282D" w:rsidRDefault="00D8282D" w:rsidP="00450A13"/>
        </w:tc>
      </w:tr>
      <w:tr w:rsidR="00BB4BAA" w14:paraId="34166834" w14:textId="77777777" w:rsidTr="0097075C">
        <w:tc>
          <w:tcPr>
            <w:tcW w:w="5845" w:type="dxa"/>
            <w:tcBorders>
              <w:top w:val="nil"/>
              <w:left w:val="nil"/>
              <w:bottom w:val="nil"/>
              <w:right w:val="nil"/>
            </w:tcBorders>
          </w:tcPr>
          <w:p w14:paraId="64BCAB5F" w14:textId="06866C05" w:rsidR="00736D64" w:rsidRDefault="00122B49" w:rsidP="00D63F38">
            <w:pPr>
              <w:pStyle w:val="ListParagraph"/>
              <w:numPr>
                <w:ilvl w:val="0"/>
                <w:numId w:val="1"/>
              </w:numPr>
              <w:ind w:left="432" w:hanging="450"/>
            </w:pPr>
            <w:r>
              <w:t>New Business</w:t>
            </w:r>
          </w:p>
          <w:p w14:paraId="350748C2" w14:textId="726B1717" w:rsidR="00122B49" w:rsidRDefault="00A14618" w:rsidP="00080EBF">
            <w:pPr>
              <w:pStyle w:val="ListParagraph"/>
              <w:numPr>
                <w:ilvl w:val="1"/>
                <w:numId w:val="1"/>
              </w:numPr>
              <w:ind w:left="702" w:hanging="270"/>
            </w:pPr>
            <w:r>
              <w:t>Adopt and Publish Resolution</w:t>
            </w:r>
            <w:r w:rsidR="00634B3F">
              <w:t xml:space="preserve"> 2</w:t>
            </w:r>
            <w:r w:rsidR="00AF61D0">
              <w:t>4</w:t>
            </w:r>
            <w:r w:rsidR="00634B3F">
              <w:t>-</w:t>
            </w:r>
            <w:r w:rsidR="00DC3D2B">
              <w:t>01 to</w:t>
            </w:r>
            <w:r>
              <w:t xml:space="preserve"> Levy 0.02% tax</w:t>
            </w:r>
          </w:p>
          <w:p w14:paraId="737F0DDE" w14:textId="64CB97FC" w:rsidR="003F791E" w:rsidRDefault="00A14618" w:rsidP="0068401A">
            <w:pPr>
              <w:pStyle w:val="ListParagraph"/>
              <w:numPr>
                <w:ilvl w:val="1"/>
                <w:numId w:val="1"/>
              </w:numPr>
              <w:ind w:left="702" w:hanging="270"/>
            </w:pPr>
            <w:r>
              <w:t>Adopt Levy Ordinance</w:t>
            </w:r>
            <w:r w:rsidR="00634B3F">
              <w:t xml:space="preserve"> </w:t>
            </w:r>
          </w:p>
          <w:p w14:paraId="30416A6A" w14:textId="4C26F83A" w:rsidR="00634B3F" w:rsidRDefault="00634B3F" w:rsidP="0068401A">
            <w:pPr>
              <w:pStyle w:val="ListParagraph"/>
              <w:numPr>
                <w:ilvl w:val="1"/>
                <w:numId w:val="1"/>
              </w:numPr>
              <w:ind w:left="702" w:hanging="270"/>
            </w:pPr>
            <w:r>
              <w:t xml:space="preserve">Certificate of Authenticity </w:t>
            </w:r>
          </w:p>
          <w:p w14:paraId="261C84CF" w14:textId="3CACBD9F" w:rsidR="00AB5CD9" w:rsidRDefault="00634B3F" w:rsidP="00D63F38">
            <w:pPr>
              <w:pStyle w:val="ListParagraph"/>
              <w:numPr>
                <w:ilvl w:val="1"/>
                <w:numId w:val="1"/>
              </w:numPr>
              <w:ind w:left="702" w:hanging="270"/>
            </w:pPr>
            <w:r>
              <w:t xml:space="preserve">Certification of Compliance </w:t>
            </w:r>
          </w:p>
          <w:p w14:paraId="0961295A" w14:textId="690E111B" w:rsidR="005C6399" w:rsidRDefault="005E406A" w:rsidP="0068401A">
            <w:pPr>
              <w:pStyle w:val="ListParagraph"/>
              <w:numPr>
                <w:ilvl w:val="1"/>
                <w:numId w:val="1"/>
              </w:numPr>
              <w:ind w:left="702" w:hanging="270"/>
            </w:pPr>
            <w:r>
              <w:t xml:space="preserve">Technology Plan </w:t>
            </w:r>
          </w:p>
          <w:p w14:paraId="227D4272" w14:textId="726A0196" w:rsidR="00F67365" w:rsidRDefault="005E406A" w:rsidP="00D63F38">
            <w:pPr>
              <w:pStyle w:val="ListParagraph"/>
              <w:numPr>
                <w:ilvl w:val="1"/>
                <w:numId w:val="1"/>
              </w:numPr>
              <w:ind w:left="702" w:hanging="270"/>
            </w:pPr>
            <w:r>
              <w:t xml:space="preserve">Education and Reimbursement Plan </w:t>
            </w:r>
          </w:p>
          <w:p w14:paraId="585504AC" w14:textId="0BB0DFF3" w:rsidR="00F67365" w:rsidRDefault="005E406A" w:rsidP="0068401A">
            <w:pPr>
              <w:pStyle w:val="ListParagraph"/>
              <w:numPr>
                <w:ilvl w:val="1"/>
                <w:numId w:val="1"/>
              </w:numPr>
              <w:ind w:left="702" w:hanging="270"/>
            </w:pPr>
            <w:r>
              <w:t xml:space="preserve">Succession Plan </w:t>
            </w:r>
          </w:p>
          <w:p w14:paraId="46AD0771" w14:textId="308BC3B7" w:rsidR="00F67365" w:rsidRDefault="0052044E" w:rsidP="0068401A">
            <w:pPr>
              <w:pStyle w:val="ListParagraph"/>
              <w:numPr>
                <w:ilvl w:val="1"/>
                <w:numId w:val="1"/>
              </w:numPr>
              <w:ind w:left="702" w:hanging="270"/>
            </w:pPr>
            <w:r>
              <w:t>Strategic Plan</w:t>
            </w:r>
          </w:p>
          <w:p w14:paraId="03516D5F" w14:textId="36C1BE76" w:rsidR="00F67365" w:rsidRDefault="00F67365" w:rsidP="0068401A">
            <w:pPr>
              <w:pStyle w:val="ListParagraph"/>
              <w:numPr>
                <w:ilvl w:val="1"/>
                <w:numId w:val="1"/>
              </w:numPr>
              <w:ind w:left="702" w:hanging="270"/>
            </w:pPr>
          </w:p>
          <w:p w14:paraId="4274F3BC" w14:textId="77777777" w:rsidR="0068401A" w:rsidRPr="00FD59ED" w:rsidRDefault="0068401A" w:rsidP="00241C0E">
            <w:pPr>
              <w:pStyle w:val="ListParagraph"/>
              <w:ind w:left="702"/>
            </w:pPr>
          </w:p>
          <w:p w14:paraId="1BB74772" w14:textId="77777777" w:rsidR="001F2AB4" w:rsidRPr="00241C0E" w:rsidRDefault="001F2AB4" w:rsidP="00241C0E">
            <w:pPr>
              <w:rPr>
                <w:sz w:val="16"/>
                <w:szCs w:val="16"/>
              </w:rPr>
            </w:pPr>
          </w:p>
        </w:tc>
        <w:tc>
          <w:tcPr>
            <w:tcW w:w="2430" w:type="dxa"/>
            <w:tcBorders>
              <w:top w:val="nil"/>
              <w:left w:val="nil"/>
              <w:bottom w:val="nil"/>
              <w:right w:val="nil"/>
            </w:tcBorders>
          </w:tcPr>
          <w:p w14:paraId="523645DF" w14:textId="1754A83F" w:rsidR="00736D64" w:rsidRDefault="00736D64"/>
          <w:p w14:paraId="07236D3B" w14:textId="77777777" w:rsidR="005D2113" w:rsidRDefault="00237857">
            <w:r>
              <w:t>Board</w:t>
            </w:r>
          </w:p>
          <w:p w14:paraId="75223584" w14:textId="77777777" w:rsidR="003F791E" w:rsidRDefault="00237857">
            <w:r>
              <w:t>Board</w:t>
            </w:r>
          </w:p>
          <w:p w14:paraId="19684D00" w14:textId="3D478FBD" w:rsidR="00BC7324" w:rsidRDefault="00325406" w:rsidP="00306CE9">
            <w:pPr>
              <w:tabs>
                <w:tab w:val="left" w:pos="1344"/>
              </w:tabs>
            </w:pPr>
            <w:r>
              <w:t>Board</w:t>
            </w:r>
          </w:p>
          <w:p w14:paraId="5306B496" w14:textId="122E3521" w:rsidR="00F67365" w:rsidRDefault="00325406" w:rsidP="00306CE9">
            <w:pPr>
              <w:tabs>
                <w:tab w:val="left" w:pos="1344"/>
              </w:tabs>
            </w:pPr>
            <w:r>
              <w:t>Board</w:t>
            </w:r>
          </w:p>
          <w:p w14:paraId="27333F24" w14:textId="7522084D" w:rsidR="003F05CB" w:rsidRDefault="005E406A" w:rsidP="00306CE9">
            <w:pPr>
              <w:tabs>
                <w:tab w:val="left" w:pos="1344"/>
              </w:tabs>
            </w:pPr>
            <w:r>
              <w:t>Board</w:t>
            </w:r>
          </w:p>
          <w:p w14:paraId="75A6D033" w14:textId="4CCF7E2C" w:rsidR="005C6399" w:rsidRDefault="005E406A" w:rsidP="00306CE9">
            <w:pPr>
              <w:tabs>
                <w:tab w:val="left" w:pos="1344"/>
              </w:tabs>
            </w:pPr>
            <w:r>
              <w:t xml:space="preserve">Board </w:t>
            </w:r>
          </w:p>
          <w:p w14:paraId="4F283E0B" w14:textId="7CE00EA1" w:rsidR="0052044E" w:rsidRDefault="0052044E" w:rsidP="00306CE9">
            <w:pPr>
              <w:tabs>
                <w:tab w:val="left" w:pos="1344"/>
              </w:tabs>
            </w:pPr>
            <w:r>
              <w:t>Board</w:t>
            </w:r>
          </w:p>
          <w:p w14:paraId="3A9E3DCF" w14:textId="5A8115B7" w:rsidR="0052044E" w:rsidRDefault="0052044E" w:rsidP="00306CE9">
            <w:pPr>
              <w:tabs>
                <w:tab w:val="left" w:pos="1344"/>
              </w:tabs>
            </w:pPr>
            <w:r>
              <w:t>Board</w:t>
            </w:r>
          </w:p>
          <w:p w14:paraId="561ECBE3" w14:textId="5D3573E6" w:rsidR="00F67365" w:rsidRDefault="00F67365" w:rsidP="00306CE9">
            <w:pPr>
              <w:tabs>
                <w:tab w:val="left" w:pos="1344"/>
              </w:tabs>
            </w:pPr>
          </w:p>
          <w:p w14:paraId="36EFB603" w14:textId="62C623EF" w:rsidR="00F67365" w:rsidRDefault="00F67365" w:rsidP="00306CE9">
            <w:pPr>
              <w:tabs>
                <w:tab w:val="left" w:pos="1344"/>
              </w:tabs>
            </w:pPr>
          </w:p>
          <w:p w14:paraId="722F8479" w14:textId="76D8CF87" w:rsidR="00325406" w:rsidRDefault="00325406" w:rsidP="00306CE9">
            <w:pPr>
              <w:tabs>
                <w:tab w:val="left" w:pos="1344"/>
              </w:tabs>
            </w:pPr>
          </w:p>
        </w:tc>
        <w:tc>
          <w:tcPr>
            <w:tcW w:w="1350" w:type="dxa"/>
            <w:tcBorders>
              <w:top w:val="nil"/>
              <w:left w:val="nil"/>
              <w:bottom w:val="nil"/>
              <w:right w:val="nil"/>
            </w:tcBorders>
          </w:tcPr>
          <w:p w14:paraId="0BBBA84E" w14:textId="47BDBC4E" w:rsidR="005D2113" w:rsidRDefault="005D2113"/>
          <w:p w14:paraId="39346046" w14:textId="77777777" w:rsidR="00F61F98" w:rsidRDefault="00A14618">
            <w:r>
              <w:t>Approval</w:t>
            </w:r>
          </w:p>
          <w:p w14:paraId="295E3027" w14:textId="77777777" w:rsidR="00C057A3" w:rsidRDefault="00736D64">
            <w:r>
              <w:t>Approval</w:t>
            </w:r>
          </w:p>
          <w:p w14:paraId="6D7947EC" w14:textId="0DB22841" w:rsidR="00BC7324" w:rsidRDefault="00634B3F" w:rsidP="00306CE9">
            <w:r>
              <w:t>Informational</w:t>
            </w:r>
          </w:p>
          <w:p w14:paraId="06BF012F" w14:textId="6F06EEDD" w:rsidR="00634B3F" w:rsidRDefault="00634B3F" w:rsidP="00306CE9">
            <w:r>
              <w:t>Informational</w:t>
            </w:r>
          </w:p>
          <w:p w14:paraId="4DE30F8C" w14:textId="2672F81B" w:rsidR="00F67365" w:rsidRDefault="00AB5CD9" w:rsidP="00306CE9">
            <w:r>
              <w:t xml:space="preserve">Approval </w:t>
            </w:r>
          </w:p>
          <w:p w14:paraId="6D396404" w14:textId="207538AC" w:rsidR="00F67365" w:rsidRDefault="00F67365" w:rsidP="00306CE9">
            <w:r>
              <w:t>Assign</w:t>
            </w:r>
          </w:p>
          <w:p w14:paraId="4C0BEF55" w14:textId="252B0405" w:rsidR="0052044E" w:rsidRDefault="0052044E" w:rsidP="00306CE9">
            <w:r>
              <w:t>Assign</w:t>
            </w:r>
          </w:p>
          <w:p w14:paraId="7E45F4ED" w14:textId="51E4A0B7" w:rsidR="0052044E" w:rsidRDefault="0052044E" w:rsidP="00306CE9">
            <w:r>
              <w:t>Discussion</w:t>
            </w:r>
          </w:p>
          <w:p w14:paraId="78717806" w14:textId="0D59F7D4" w:rsidR="00325406" w:rsidRDefault="00325406" w:rsidP="00306CE9"/>
        </w:tc>
      </w:tr>
      <w:tr w:rsidR="00BB4BAA" w14:paraId="09818B44" w14:textId="77777777" w:rsidTr="0097075C">
        <w:tc>
          <w:tcPr>
            <w:tcW w:w="5845" w:type="dxa"/>
            <w:tcBorders>
              <w:top w:val="nil"/>
              <w:left w:val="nil"/>
              <w:bottom w:val="nil"/>
              <w:right w:val="nil"/>
            </w:tcBorders>
          </w:tcPr>
          <w:p w14:paraId="5AA86DA1" w14:textId="193C0CDD" w:rsidR="00BB4BAA" w:rsidRDefault="00725441" w:rsidP="009A2B59">
            <w:pPr>
              <w:pStyle w:val="ListParagraph"/>
              <w:numPr>
                <w:ilvl w:val="0"/>
                <w:numId w:val="1"/>
              </w:numPr>
              <w:ind w:left="432" w:hanging="450"/>
            </w:pPr>
            <w:r>
              <w:t>Further Business</w:t>
            </w:r>
          </w:p>
          <w:p w14:paraId="2FC6369B" w14:textId="06373A7A" w:rsidR="00306CE9" w:rsidRPr="00DF018A" w:rsidRDefault="005E406A" w:rsidP="00306CE9">
            <w:pPr>
              <w:pStyle w:val="ListParagraph"/>
              <w:numPr>
                <w:ilvl w:val="1"/>
                <w:numId w:val="1"/>
              </w:numPr>
              <w:ind w:left="345" w:firstLine="15"/>
            </w:pPr>
            <w:r>
              <w:t>Employee Handbook (</w:t>
            </w:r>
            <w:proofErr w:type="spellStart"/>
            <w:r>
              <w:t>pgs</w:t>
            </w:r>
            <w:proofErr w:type="spellEnd"/>
            <w:r>
              <w:t xml:space="preserve"> 22-</w:t>
            </w:r>
            <w:r w:rsidR="0052044E">
              <w:t>25</w:t>
            </w:r>
            <w:r>
              <w:t>)</w:t>
            </w:r>
          </w:p>
          <w:p w14:paraId="34B358A6" w14:textId="2EE33DAD" w:rsidR="00DF018A" w:rsidRDefault="005E406A" w:rsidP="00306CE9">
            <w:pPr>
              <w:pStyle w:val="ListParagraph"/>
              <w:numPr>
                <w:ilvl w:val="1"/>
                <w:numId w:val="1"/>
              </w:numPr>
              <w:ind w:left="345" w:firstLine="15"/>
            </w:pPr>
            <w:r>
              <w:t>Standards for Illinois Public Library</w:t>
            </w:r>
            <w:r w:rsidR="0052044E">
              <w:t xml:space="preserve"> (Chapters 10-11)</w:t>
            </w:r>
          </w:p>
          <w:p w14:paraId="4E29F163" w14:textId="77777777" w:rsidR="005132AB" w:rsidRDefault="005132AB" w:rsidP="00D10CEC"/>
          <w:p w14:paraId="3A1E35B0" w14:textId="77777777" w:rsidR="008D6431" w:rsidRPr="006B6F7E" w:rsidRDefault="008D6431" w:rsidP="00C25949">
            <w:pPr>
              <w:pStyle w:val="ListParagraph"/>
              <w:ind w:left="705"/>
              <w:rPr>
                <w:sz w:val="16"/>
                <w:szCs w:val="16"/>
              </w:rPr>
            </w:pPr>
          </w:p>
        </w:tc>
        <w:tc>
          <w:tcPr>
            <w:tcW w:w="2430" w:type="dxa"/>
            <w:tcBorders>
              <w:top w:val="nil"/>
              <w:left w:val="nil"/>
              <w:bottom w:val="nil"/>
              <w:right w:val="nil"/>
            </w:tcBorders>
          </w:tcPr>
          <w:p w14:paraId="51CFDC34" w14:textId="77777777" w:rsidR="0052044E" w:rsidRDefault="0052044E" w:rsidP="005E406A"/>
          <w:p w14:paraId="5B3D55F8" w14:textId="5EC1F48E" w:rsidR="005132AB" w:rsidRDefault="005E406A" w:rsidP="005E406A">
            <w:r>
              <w:t>Board</w:t>
            </w:r>
          </w:p>
          <w:p w14:paraId="24BD985D" w14:textId="3BC8F5DF" w:rsidR="005E406A" w:rsidRDefault="005E406A" w:rsidP="005E406A">
            <w:r>
              <w:t>Board</w:t>
            </w:r>
          </w:p>
        </w:tc>
        <w:tc>
          <w:tcPr>
            <w:tcW w:w="1350" w:type="dxa"/>
            <w:tcBorders>
              <w:top w:val="nil"/>
              <w:left w:val="nil"/>
              <w:bottom w:val="nil"/>
              <w:right w:val="nil"/>
            </w:tcBorders>
          </w:tcPr>
          <w:p w14:paraId="57A8C737" w14:textId="77777777" w:rsidR="0052044E" w:rsidRDefault="0052044E"/>
          <w:p w14:paraId="188AE8D3" w14:textId="2E3F90F5" w:rsidR="00BB4BAA" w:rsidRDefault="005E406A">
            <w:r>
              <w:t>Discussion</w:t>
            </w:r>
          </w:p>
          <w:p w14:paraId="07170E97" w14:textId="0BFB5108" w:rsidR="005E406A" w:rsidRDefault="005E406A">
            <w:r>
              <w:t xml:space="preserve">Discussion </w:t>
            </w:r>
          </w:p>
          <w:p w14:paraId="2412B39B" w14:textId="77777777" w:rsidR="00E311D5" w:rsidRDefault="00E311D5"/>
          <w:p w14:paraId="7C8109B0" w14:textId="77777777" w:rsidR="00EF614E" w:rsidRDefault="00EF614E"/>
          <w:p w14:paraId="7D5D909B" w14:textId="77777777" w:rsidR="005132AB" w:rsidRDefault="005132AB"/>
        </w:tc>
      </w:tr>
      <w:tr w:rsidR="00BB4BAA" w14:paraId="0EAAD8B8" w14:textId="77777777" w:rsidTr="0097075C">
        <w:tc>
          <w:tcPr>
            <w:tcW w:w="5845" w:type="dxa"/>
            <w:tcBorders>
              <w:top w:val="nil"/>
              <w:left w:val="nil"/>
              <w:bottom w:val="nil"/>
              <w:right w:val="nil"/>
            </w:tcBorders>
          </w:tcPr>
          <w:p w14:paraId="49C8540B" w14:textId="77777777" w:rsidR="00BB4BAA" w:rsidRDefault="00725441" w:rsidP="00725441">
            <w:pPr>
              <w:pStyle w:val="ListParagraph"/>
              <w:numPr>
                <w:ilvl w:val="0"/>
                <w:numId w:val="1"/>
              </w:numPr>
              <w:ind w:left="432" w:hanging="432"/>
            </w:pPr>
            <w:r>
              <w:t>Adjournment</w:t>
            </w:r>
          </w:p>
        </w:tc>
        <w:tc>
          <w:tcPr>
            <w:tcW w:w="2430" w:type="dxa"/>
            <w:tcBorders>
              <w:top w:val="nil"/>
              <w:left w:val="nil"/>
              <w:bottom w:val="nil"/>
              <w:right w:val="nil"/>
            </w:tcBorders>
          </w:tcPr>
          <w:p w14:paraId="254D0782" w14:textId="77777777" w:rsidR="00BB4BAA" w:rsidRDefault="00BB4BAA"/>
          <w:p w14:paraId="1725D414" w14:textId="77777777" w:rsidR="001951F1" w:rsidRDefault="001951F1"/>
        </w:tc>
        <w:tc>
          <w:tcPr>
            <w:tcW w:w="1350" w:type="dxa"/>
            <w:tcBorders>
              <w:top w:val="nil"/>
              <w:left w:val="nil"/>
              <w:bottom w:val="nil"/>
              <w:right w:val="nil"/>
            </w:tcBorders>
          </w:tcPr>
          <w:p w14:paraId="2145D28B" w14:textId="77777777" w:rsidR="00BB4BAA" w:rsidRDefault="00BB4BAA"/>
        </w:tc>
      </w:tr>
    </w:tbl>
    <w:p w14:paraId="4B48C37D" w14:textId="46B1F7DB" w:rsidR="00080EBF" w:rsidRDefault="005B1B3F" w:rsidP="00154646">
      <w:pPr>
        <w:jc w:val="center"/>
      </w:pPr>
      <w:r>
        <w:t xml:space="preserve">Next Meeting: </w:t>
      </w:r>
      <w:r w:rsidR="00F67365">
        <w:t>November 1</w:t>
      </w:r>
      <w:r w:rsidR="0003404D">
        <w:t>2</w:t>
      </w:r>
      <w:r w:rsidR="00F67365">
        <w:t>, 202</w:t>
      </w:r>
      <w:r w:rsidR="0003404D">
        <w:t>4</w:t>
      </w:r>
      <w:r w:rsidR="00F67365">
        <w:t xml:space="preserve"> </w:t>
      </w:r>
    </w:p>
    <w:sectPr w:rsidR="00080EBF" w:rsidSect="003F05C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518"/>
    <w:multiLevelType w:val="hybridMultilevel"/>
    <w:tmpl w:val="E772905C"/>
    <w:lvl w:ilvl="0" w:tplc="89BA3072">
      <w:start w:val="1"/>
      <w:numFmt w:val="upperRoman"/>
      <w:lvlText w:val="%1."/>
      <w:lvlJc w:val="left"/>
      <w:pPr>
        <w:ind w:left="1080" w:hanging="720"/>
      </w:pPr>
      <w:rPr>
        <w:rFonts w:hint="default"/>
      </w:rPr>
    </w:lvl>
    <w:lvl w:ilvl="1" w:tplc="B2DACA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B2DACA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03481"/>
    <w:multiLevelType w:val="hybridMultilevel"/>
    <w:tmpl w:val="BB36A88E"/>
    <w:lvl w:ilvl="0" w:tplc="B1F481C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A"/>
    <w:rsid w:val="0003404D"/>
    <w:rsid w:val="00064D6E"/>
    <w:rsid w:val="00080EBF"/>
    <w:rsid w:val="00091A2E"/>
    <w:rsid w:val="0009253E"/>
    <w:rsid w:val="000B1225"/>
    <w:rsid w:val="000B2611"/>
    <w:rsid w:val="000F3472"/>
    <w:rsid w:val="00110B82"/>
    <w:rsid w:val="00122B49"/>
    <w:rsid w:val="00141483"/>
    <w:rsid w:val="00154646"/>
    <w:rsid w:val="00190571"/>
    <w:rsid w:val="001951F1"/>
    <w:rsid w:val="001B14BA"/>
    <w:rsid w:val="001F0E4C"/>
    <w:rsid w:val="001F2AB4"/>
    <w:rsid w:val="00237857"/>
    <w:rsid w:val="00241C0E"/>
    <w:rsid w:val="00276261"/>
    <w:rsid w:val="002769F8"/>
    <w:rsid w:val="00282AE8"/>
    <w:rsid w:val="002D256C"/>
    <w:rsid w:val="00306CE9"/>
    <w:rsid w:val="00325406"/>
    <w:rsid w:val="00357556"/>
    <w:rsid w:val="00390638"/>
    <w:rsid w:val="003F05CB"/>
    <w:rsid w:val="003F791E"/>
    <w:rsid w:val="0041527C"/>
    <w:rsid w:val="00450A13"/>
    <w:rsid w:val="004D5EB2"/>
    <w:rsid w:val="004E116D"/>
    <w:rsid w:val="004E183E"/>
    <w:rsid w:val="00510A4F"/>
    <w:rsid w:val="005132AB"/>
    <w:rsid w:val="0052044E"/>
    <w:rsid w:val="00544603"/>
    <w:rsid w:val="0057321F"/>
    <w:rsid w:val="00573236"/>
    <w:rsid w:val="005B15B7"/>
    <w:rsid w:val="005B1B3F"/>
    <w:rsid w:val="005B4ECD"/>
    <w:rsid w:val="005C283C"/>
    <w:rsid w:val="005C6399"/>
    <w:rsid w:val="005D2113"/>
    <w:rsid w:val="005D7208"/>
    <w:rsid w:val="005E406A"/>
    <w:rsid w:val="005E43E4"/>
    <w:rsid w:val="00631126"/>
    <w:rsid w:val="00634B3F"/>
    <w:rsid w:val="00642E3A"/>
    <w:rsid w:val="00671992"/>
    <w:rsid w:val="00671FCF"/>
    <w:rsid w:val="0068401A"/>
    <w:rsid w:val="006B6F7E"/>
    <w:rsid w:val="006C66F2"/>
    <w:rsid w:val="006D41BC"/>
    <w:rsid w:val="006E0239"/>
    <w:rsid w:val="0071589C"/>
    <w:rsid w:val="00725441"/>
    <w:rsid w:val="00736D64"/>
    <w:rsid w:val="00762643"/>
    <w:rsid w:val="00762FD8"/>
    <w:rsid w:val="00763F36"/>
    <w:rsid w:val="0079196F"/>
    <w:rsid w:val="007E1320"/>
    <w:rsid w:val="007F2EC6"/>
    <w:rsid w:val="00837F6B"/>
    <w:rsid w:val="008B49F4"/>
    <w:rsid w:val="008D6431"/>
    <w:rsid w:val="008D7BF5"/>
    <w:rsid w:val="008E0574"/>
    <w:rsid w:val="009425FE"/>
    <w:rsid w:val="009448EC"/>
    <w:rsid w:val="0097075C"/>
    <w:rsid w:val="009A2B59"/>
    <w:rsid w:val="009D4551"/>
    <w:rsid w:val="009E0A09"/>
    <w:rsid w:val="009E2678"/>
    <w:rsid w:val="009F7C0C"/>
    <w:rsid w:val="00A14618"/>
    <w:rsid w:val="00A42C26"/>
    <w:rsid w:val="00A53456"/>
    <w:rsid w:val="00A82B52"/>
    <w:rsid w:val="00A87831"/>
    <w:rsid w:val="00AB4C9C"/>
    <w:rsid w:val="00AB5CD9"/>
    <w:rsid w:val="00AC69F9"/>
    <w:rsid w:val="00AF61D0"/>
    <w:rsid w:val="00B0134C"/>
    <w:rsid w:val="00B2777E"/>
    <w:rsid w:val="00BB4BAA"/>
    <w:rsid w:val="00BC1593"/>
    <w:rsid w:val="00BC5482"/>
    <w:rsid w:val="00BC7324"/>
    <w:rsid w:val="00BD211E"/>
    <w:rsid w:val="00BE69AA"/>
    <w:rsid w:val="00C057A3"/>
    <w:rsid w:val="00C25949"/>
    <w:rsid w:val="00C26692"/>
    <w:rsid w:val="00C42069"/>
    <w:rsid w:val="00C44A0A"/>
    <w:rsid w:val="00C64C71"/>
    <w:rsid w:val="00C65DC7"/>
    <w:rsid w:val="00C8377B"/>
    <w:rsid w:val="00C91489"/>
    <w:rsid w:val="00C96428"/>
    <w:rsid w:val="00CA595C"/>
    <w:rsid w:val="00CE26A2"/>
    <w:rsid w:val="00D05F2C"/>
    <w:rsid w:val="00D10CEC"/>
    <w:rsid w:val="00D365B4"/>
    <w:rsid w:val="00D63F38"/>
    <w:rsid w:val="00D8282D"/>
    <w:rsid w:val="00D8572D"/>
    <w:rsid w:val="00D935B4"/>
    <w:rsid w:val="00DA0547"/>
    <w:rsid w:val="00DC3D2B"/>
    <w:rsid w:val="00DF018A"/>
    <w:rsid w:val="00DF3EEA"/>
    <w:rsid w:val="00E039E7"/>
    <w:rsid w:val="00E209B0"/>
    <w:rsid w:val="00E311D5"/>
    <w:rsid w:val="00E50EF9"/>
    <w:rsid w:val="00EB7DA1"/>
    <w:rsid w:val="00EE4FF3"/>
    <w:rsid w:val="00EF614E"/>
    <w:rsid w:val="00F43017"/>
    <w:rsid w:val="00F45786"/>
    <w:rsid w:val="00F554C3"/>
    <w:rsid w:val="00F61F98"/>
    <w:rsid w:val="00F67365"/>
    <w:rsid w:val="00F80E3C"/>
    <w:rsid w:val="00FD59ED"/>
    <w:rsid w:val="00FE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0FB6"/>
  <w15:chartTrackingRefBased/>
  <w15:docId w15:val="{D4DFEAE0-93F3-4119-AEB6-8CFF30E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14BA"/>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1B14BA"/>
    <w:rPr>
      <w:rFonts w:ascii="Times New Roman" w:eastAsia="Times New Roman" w:hAnsi="Times New Roman" w:cs="Times New Roman"/>
      <w:sz w:val="24"/>
      <w:szCs w:val="20"/>
    </w:rPr>
  </w:style>
  <w:style w:type="table" w:styleId="TableGrid">
    <w:name w:val="Table Grid"/>
    <w:basedOn w:val="TableNormal"/>
    <w:uiPriority w:val="39"/>
    <w:rsid w:val="00BB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BAA"/>
    <w:pPr>
      <w:ind w:left="720"/>
      <w:contextualSpacing/>
    </w:pPr>
  </w:style>
  <w:style w:type="paragraph" w:styleId="BalloonText">
    <w:name w:val="Balloon Text"/>
    <w:basedOn w:val="Normal"/>
    <w:link w:val="BalloonTextChar"/>
    <w:uiPriority w:val="99"/>
    <w:semiHidden/>
    <w:unhideWhenUsed/>
    <w:rsid w:val="00F5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Director</cp:lastModifiedBy>
  <cp:revision>4</cp:revision>
  <cp:lastPrinted>2023-10-03T17:05:00Z</cp:lastPrinted>
  <dcterms:created xsi:type="dcterms:W3CDTF">2024-09-12T20:45:00Z</dcterms:created>
  <dcterms:modified xsi:type="dcterms:W3CDTF">2024-10-04T16:07:00Z</dcterms:modified>
</cp:coreProperties>
</file>